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79" w:rsidRDefault="002E3D35">
      <w:pPr>
        <w:jc w:val="center"/>
        <w:rPr>
          <w:rFonts w:ascii="宋体" w:eastAsia="宋体" w:hAnsi="宋体" w:cs="宋体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 xml:space="preserve"> </w:t>
      </w:r>
      <w:r w:rsidR="00101A29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株洲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清水塘环湖城市设计项目比选打分细则</w:t>
      </w:r>
    </w:p>
    <w:tbl>
      <w:tblPr>
        <w:tblpPr w:leftFromText="180" w:rightFromText="180" w:vertAnchor="text" w:horzAnchor="page" w:tblpX="1158" w:tblpY="585"/>
        <w:tblOverlap w:val="never"/>
        <w:tblW w:w="993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846"/>
        <w:gridCol w:w="6518"/>
        <w:gridCol w:w="1138"/>
      </w:tblGrid>
      <w:tr w:rsidR="00D16C79" w:rsidTr="00101A29">
        <w:trPr>
          <w:trHeight w:val="624"/>
          <w:tblCellSpacing w:w="0" w:type="dxa"/>
        </w:trPr>
        <w:tc>
          <w:tcPr>
            <w:tcW w:w="436" w:type="dxa"/>
            <w:vMerge w:val="restart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7" w:type="dxa"/>
            <w:vMerge w:val="restart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7655" w:type="dxa"/>
            <w:gridSpan w:val="2"/>
            <w:vMerge w:val="restart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评分标准</w:t>
            </w:r>
          </w:p>
        </w:tc>
      </w:tr>
      <w:tr w:rsidR="00D16C79" w:rsidTr="00101A29">
        <w:trPr>
          <w:trHeight w:val="624"/>
          <w:tblCellSpacing w:w="0" w:type="dxa"/>
        </w:trPr>
        <w:tc>
          <w:tcPr>
            <w:tcW w:w="436" w:type="dxa"/>
            <w:vMerge/>
            <w:vAlign w:val="center"/>
          </w:tcPr>
          <w:p w:rsidR="00D16C79" w:rsidRDefault="00D16C7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vMerge/>
            <w:vAlign w:val="center"/>
          </w:tcPr>
          <w:p w:rsidR="00D16C79" w:rsidRDefault="00D16C7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vMerge/>
            <w:vAlign w:val="center"/>
          </w:tcPr>
          <w:p w:rsidR="00D16C79" w:rsidRDefault="00D16C7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D16C79" w:rsidTr="00101A29">
        <w:trPr>
          <w:trHeight w:val="934"/>
          <w:tblCellSpacing w:w="0" w:type="dxa"/>
        </w:trPr>
        <w:tc>
          <w:tcPr>
            <w:tcW w:w="436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7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企业类似工程业绩（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521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企业在近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年内（以提交申请文件截止时间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个月内为准）承担过类似项目，每个得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分，最多得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分。</w:t>
            </w:r>
          </w:p>
        </w:tc>
        <w:tc>
          <w:tcPr>
            <w:tcW w:w="1134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0-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</w:t>
            </w:r>
          </w:p>
        </w:tc>
      </w:tr>
      <w:tr w:rsidR="00D16C79" w:rsidTr="00101A29">
        <w:trPr>
          <w:trHeight w:val="309"/>
          <w:tblCellSpacing w:w="0" w:type="dxa"/>
        </w:trPr>
        <w:tc>
          <w:tcPr>
            <w:tcW w:w="436" w:type="dxa"/>
            <w:vMerge w:val="restart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7" w:type="dxa"/>
            <w:vMerge w:val="restart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企业不良行为记录情况（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521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没有不良行为记录</w:t>
            </w:r>
          </w:p>
        </w:tc>
        <w:tc>
          <w:tcPr>
            <w:tcW w:w="1134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 w:rsidR="00A151B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</w:t>
            </w:r>
          </w:p>
        </w:tc>
      </w:tr>
      <w:tr w:rsidR="00D16C79" w:rsidTr="00101A29">
        <w:trPr>
          <w:trHeight w:val="205"/>
          <w:tblCellSpacing w:w="0" w:type="dxa"/>
        </w:trPr>
        <w:tc>
          <w:tcPr>
            <w:tcW w:w="436" w:type="dxa"/>
            <w:vMerge/>
            <w:vAlign w:val="center"/>
          </w:tcPr>
          <w:p w:rsidR="00D16C79" w:rsidRDefault="00D16C7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vMerge/>
            <w:vAlign w:val="center"/>
          </w:tcPr>
          <w:p w:rsidR="00D16C79" w:rsidRDefault="00D16C7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有不良行为记录</w:t>
            </w:r>
          </w:p>
        </w:tc>
        <w:tc>
          <w:tcPr>
            <w:tcW w:w="1134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</w:t>
            </w:r>
            <w:r w:rsidR="00A151B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</w:t>
            </w:r>
          </w:p>
        </w:tc>
      </w:tr>
      <w:tr w:rsidR="00D16C79" w:rsidTr="00101A29">
        <w:trPr>
          <w:trHeight w:val="838"/>
          <w:tblCellSpacing w:w="0" w:type="dxa"/>
        </w:trPr>
        <w:tc>
          <w:tcPr>
            <w:tcW w:w="436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47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获奖情况（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521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企业近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年所承担项目获得过省市级颁发的荣誉奖项，每个计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2.5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分，最高计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分。</w:t>
            </w:r>
          </w:p>
        </w:tc>
        <w:tc>
          <w:tcPr>
            <w:tcW w:w="1134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0-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</w:t>
            </w:r>
          </w:p>
        </w:tc>
      </w:tr>
      <w:tr w:rsidR="00D16C79" w:rsidTr="00101A29">
        <w:trPr>
          <w:trHeight w:val="736"/>
          <w:tblCellSpacing w:w="0" w:type="dxa"/>
        </w:trPr>
        <w:tc>
          <w:tcPr>
            <w:tcW w:w="436" w:type="dxa"/>
            <w:vMerge w:val="restart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47" w:type="dxa"/>
            <w:vMerge w:val="restart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项目负责人执业资格、职称情况（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521" w:type="dxa"/>
            <w:vAlign w:val="center"/>
          </w:tcPr>
          <w:p w:rsidR="00D16C79" w:rsidRDefault="002E3D35">
            <w:pPr>
              <w:widowControl/>
              <w:ind w:left="-210" w:right="21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注册城市规划师</w:t>
            </w:r>
          </w:p>
        </w:tc>
        <w:tc>
          <w:tcPr>
            <w:tcW w:w="1134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  <w:r w:rsidR="00A151B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</w:t>
            </w:r>
          </w:p>
        </w:tc>
      </w:tr>
      <w:tr w:rsidR="00D16C79" w:rsidTr="00101A29">
        <w:trPr>
          <w:trHeight w:val="65"/>
          <w:tblCellSpacing w:w="0" w:type="dxa"/>
        </w:trPr>
        <w:tc>
          <w:tcPr>
            <w:tcW w:w="436" w:type="dxa"/>
            <w:vMerge/>
            <w:vAlign w:val="center"/>
          </w:tcPr>
          <w:p w:rsidR="00D16C79" w:rsidRDefault="00D16C7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vMerge/>
            <w:vAlign w:val="center"/>
          </w:tcPr>
          <w:p w:rsidR="00D16C79" w:rsidRDefault="00D16C7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D16C79" w:rsidRDefault="002E3D35">
            <w:pPr>
              <w:widowControl/>
              <w:ind w:left="-210" w:right="21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高级工程师</w:t>
            </w:r>
          </w:p>
        </w:tc>
        <w:tc>
          <w:tcPr>
            <w:tcW w:w="1134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  <w:r w:rsidR="00A151B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</w:t>
            </w:r>
          </w:p>
        </w:tc>
      </w:tr>
      <w:tr w:rsidR="00D16C79" w:rsidTr="00101A29">
        <w:trPr>
          <w:trHeight w:val="1260"/>
          <w:tblCellSpacing w:w="0" w:type="dxa"/>
        </w:trPr>
        <w:tc>
          <w:tcPr>
            <w:tcW w:w="436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847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各专业负责人员配备（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521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该项目概念设计参与设计的人员，注册城市规划师或高级工程师每个计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2.5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份，最高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份</w:t>
            </w:r>
          </w:p>
        </w:tc>
        <w:tc>
          <w:tcPr>
            <w:tcW w:w="1134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0-10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</w:t>
            </w:r>
          </w:p>
        </w:tc>
      </w:tr>
      <w:tr w:rsidR="00D16C79" w:rsidTr="00101A29">
        <w:trPr>
          <w:trHeight w:val="400"/>
          <w:tblCellSpacing w:w="0" w:type="dxa"/>
        </w:trPr>
        <w:tc>
          <w:tcPr>
            <w:tcW w:w="436" w:type="dxa"/>
            <w:vMerge w:val="restart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847" w:type="dxa"/>
            <w:vMerge w:val="restart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比选报价（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521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最低报价</w:t>
            </w:r>
          </w:p>
        </w:tc>
        <w:tc>
          <w:tcPr>
            <w:tcW w:w="1134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 w:rsidR="00A151B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</w:t>
            </w:r>
          </w:p>
        </w:tc>
      </w:tr>
      <w:tr w:rsidR="00D16C79" w:rsidTr="00101A29">
        <w:trPr>
          <w:trHeight w:val="400"/>
          <w:tblCellSpacing w:w="0" w:type="dxa"/>
        </w:trPr>
        <w:tc>
          <w:tcPr>
            <w:tcW w:w="436" w:type="dxa"/>
            <w:vMerge/>
            <w:vAlign w:val="center"/>
          </w:tcPr>
          <w:p w:rsidR="00D16C79" w:rsidRDefault="00D16C7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vMerge/>
            <w:vAlign w:val="center"/>
          </w:tcPr>
          <w:p w:rsidR="00D16C79" w:rsidRDefault="00D16C7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第二低报价</w:t>
            </w:r>
          </w:p>
        </w:tc>
        <w:tc>
          <w:tcPr>
            <w:tcW w:w="1134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</w:t>
            </w:r>
            <w:r w:rsidR="00A151B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</w:t>
            </w:r>
          </w:p>
        </w:tc>
      </w:tr>
      <w:tr w:rsidR="00D16C79" w:rsidTr="00101A29">
        <w:trPr>
          <w:trHeight w:val="400"/>
          <w:tblCellSpacing w:w="0" w:type="dxa"/>
        </w:trPr>
        <w:tc>
          <w:tcPr>
            <w:tcW w:w="436" w:type="dxa"/>
            <w:vMerge/>
            <w:vAlign w:val="center"/>
          </w:tcPr>
          <w:p w:rsidR="00D16C79" w:rsidRDefault="00D16C7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vMerge/>
            <w:vAlign w:val="center"/>
          </w:tcPr>
          <w:p w:rsidR="00D16C79" w:rsidRDefault="00D16C7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最高报价</w:t>
            </w:r>
          </w:p>
        </w:tc>
        <w:tc>
          <w:tcPr>
            <w:tcW w:w="1134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</w:t>
            </w:r>
            <w:r w:rsidR="00A151B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</w:t>
            </w:r>
          </w:p>
        </w:tc>
      </w:tr>
      <w:tr w:rsidR="00D16C79" w:rsidTr="00101A29">
        <w:trPr>
          <w:trHeight w:val="400"/>
          <w:tblCellSpacing w:w="0" w:type="dxa"/>
        </w:trPr>
        <w:tc>
          <w:tcPr>
            <w:tcW w:w="436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847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技术路线</w:t>
            </w:r>
          </w:p>
          <w:p w:rsidR="00D16C79" w:rsidRDefault="002E3D35">
            <w:pPr>
              <w:pStyle w:val="2"/>
              <w:ind w:right="210" w:firstLineChars="0" w:firstLine="0"/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521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内容包括：对项目的理解与认识，对本项目设计要点的剖析，本项目城市设计的总体设想，本项目进度计划和各阶段进度的保证措施。</w:t>
            </w:r>
          </w:p>
        </w:tc>
        <w:tc>
          <w:tcPr>
            <w:tcW w:w="1134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0-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0</w:t>
            </w:r>
            <w:r w:rsidR="00A151B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</w:t>
            </w:r>
          </w:p>
        </w:tc>
      </w:tr>
      <w:tr w:rsidR="00101A29" w:rsidTr="00101A29">
        <w:trPr>
          <w:trHeight w:val="382"/>
          <w:tblCellSpacing w:w="0" w:type="dxa"/>
        </w:trPr>
        <w:tc>
          <w:tcPr>
            <w:tcW w:w="436" w:type="dxa"/>
            <w:vAlign w:val="center"/>
          </w:tcPr>
          <w:p w:rsidR="00101A29" w:rsidRDefault="00101A2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842" w:type="dxa"/>
            <w:vAlign w:val="center"/>
          </w:tcPr>
          <w:p w:rsidR="00101A29" w:rsidRDefault="00101A2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合计（</w:t>
            </w:r>
            <w:r w:rsidR="00E7127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7660" w:type="dxa"/>
            <w:gridSpan w:val="2"/>
            <w:vAlign w:val="center"/>
          </w:tcPr>
          <w:p w:rsidR="00101A29" w:rsidRDefault="00101A2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D16C79" w:rsidRDefault="00D16C79">
      <w:pPr>
        <w:jc w:val="center"/>
        <w:rPr>
          <w:rFonts w:ascii="宋体" w:eastAsia="宋体" w:hAnsi="宋体" w:cs="宋体"/>
          <w:b/>
          <w:bCs/>
          <w:color w:val="000000"/>
          <w:sz w:val="44"/>
          <w:szCs w:val="44"/>
        </w:rPr>
      </w:pPr>
    </w:p>
    <w:p w:rsidR="00D16C79" w:rsidRDefault="002E3D35">
      <w:pPr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株洲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清水塘环湖城市设计比选单位评分表</w:t>
      </w:r>
    </w:p>
    <w:p w:rsidR="00D16C79" w:rsidRDefault="00D16C79">
      <w:pPr>
        <w:ind w:firstLineChars="200" w:firstLine="640"/>
        <w:jc w:val="left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</w:p>
    <w:p w:rsidR="00D16C79" w:rsidRDefault="002E3D35">
      <w:pPr>
        <w:ind w:firstLineChars="200" w:firstLine="640"/>
        <w:jc w:val="left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color w:val="000000"/>
          <w:sz w:val="32"/>
          <w:szCs w:val="32"/>
        </w:rPr>
        <w:t>比选单位：</w:t>
      </w:r>
    </w:p>
    <w:p w:rsidR="00D16C79" w:rsidRDefault="00D16C79">
      <w:pPr>
        <w:ind w:firstLineChars="200" w:firstLine="640"/>
        <w:jc w:val="left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</w:p>
    <w:tbl>
      <w:tblPr>
        <w:tblStyle w:val="a6"/>
        <w:tblW w:w="8947" w:type="dxa"/>
        <w:tblLayout w:type="fixed"/>
        <w:tblLook w:val="04A0" w:firstRow="1" w:lastRow="0" w:firstColumn="1" w:lastColumn="0" w:noHBand="0" w:noVBand="1"/>
      </w:tblPr>
      <w:tblGrid>
        <w:gridCol w:w="1162"/>
        <w:gridCol w:w="3840"/>
        <w:gridCol w:w="1860"/>
        <w:gridCol w:w="2085"/>
      </w:tblGrid>
      <w:tr w:rsidR="00D16C79">
        <w:trPr>
          <w:trHeight w:val="952"/>
        </w:trPr>
        <w:tc>
          <w:tcPr>
            <w:tcW w:w="1162" w:type="dxa"/>
            <w:vAlign w:val="center"/>
          </w:tcPr>
          <w:p w:rsidR="00D16C79" w:rsidRDefault="002E3D35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840" w:type="dxa"/>
            <w:vAlign w:val="center"/>
          </w:tcPr>
          <w:p w:rsidR="00D16C79" w:rsidRDefault="002E3D35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评分内容</w:t>
            </w:r>
          </w:p>
        </w:tc>
        <w:tc>
          <w:tcPr>
            <w:tcW w:w="1860" w:type="dxa"/>
            <w:vAlign w:val="center"/>
          </w:tcPr>
          <w:p w:rsidR="00D16C79" w:rsidRDefault="002E3D35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竞赛评分</w:t>
            </w:r>
          </w:p>
        </w:tc>
        <w:tc>
          <w:tcPr>
            <w:tcW w:w="2085" w:type="dxa"/>
            <w:vAlign w:val="center"/>
          </w:tcPr>
          <w:p w:rsidR="00D16C79" w:rsidRDefault="002E3D35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备注</w:t>
            </w:r>
          </w:p>
        </w:tc>
      </w:tr>
      <w:tr w:rsidR="00D16C79">
        <w:trPr>
          <w:trHeight w:val="998"/>
        </w:trPr>
        <w:tc>
          <w:tcPr>
            <w:tcW w:w="1162" w:type="dxa"/>
            <w:vAlign w:val="center"/>
          </w:tcPr>
          <w:p w:rsidR="00D16C79" w:rsidRDefault="002E3D35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3840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企业类似工程业绩（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860" w:type="dxa"/>
            <w:vAlign w:val="center"/>
          </w:tcPr>
          <w:p w:rsidR="00D16C79" w:rsidRDefault="00D16C79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85" w:type="dxa"/>
            <w:vAlign w:val="center"/>
          </w:tcPr>
          <w:p w:rsidR="00D16C79" w:rsidRDefault="00D16C79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D16C79">
        <w:trPr>
          <w:trHeight w:val="999"/>
        </w:trPr>
        <w:tc>
          <w:tcPr>
            <w:tcW w:w="1162" w:type="dxa"/>
            <w:vAlign w:val="center"/>
          </w:tcPr>
          <w:p w:rsidR="00D16C79" w:rsidRDefault="002E3D35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840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企业不良行为记录情况（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860" w:type="dxa"/>
            <w:vAlign w:val="center"/>
          </w:tcPr>
          <w:p w:rsidR="00D16C79" w:rsidRDefault="00D16C79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85" w:type="dxa"/>
            <w:vAlign w:val="center"/>
          </w:tcPr>
          <w:p w:rsidR="00D16C79" w:rsidRDefault="00D16C79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D16C79">
        <w:trPr>
          <w:trHeight w:val="985"/>
        </w:trPr>
        <w:tc>
          <w:tcPr>
            <w:tcW w:w="1162" w:type="dxa"/>
            <w:vAlign w:val="center"/>
          </w:tcPr>
          <w:p w:rsidR="00D16C79" w:rsidRDefault="002E3D35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 w:cs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840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获奖情况（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860" w:type="dxa"/>
            <w:vAlign w:val="center"/>
          </w:tcPr>
          <w:p w:rsidR="00D16C79" w:rsidRDefault="00D16C79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85" w:type="dxa"/>
            <w:vAlign w:val="center"/>
          </w:tcPr>
          <w:p w:rsidR="00D16C79" w:rsidRDefault="00D16C79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D16C79">
        <w:trPr>
          <w:trHeight w:val="985"/>
        </w:trPr>
        <w:tc>
          <w:tcPr>
            <w:tcW w:w="1162" w:type="dxa"/>
            <w:vAlign w:val="center"/>
          </w:tcPr>
          <w:p w:rsidR="00D16C79" w:rsidRDefault="002E3D35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 w:cs="Times New Roman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840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项目负责人执业资格、职称情况（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860" w:type="dxa"/>
            <w:vAlign w:val="center"/>
          </w:tcPr>
          <w:p w:rsidR="00D16C79" w:rsidRDefault="00D16C79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85" w:type="dxa"/>
            <w:vAlign w:val="center"/>
          </w:tcPr>
          <w:p w:rsidR="00D16C79" w:rsidRDefault="00D16C79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D16C79">
        <w:trPr>
          <w:trHeight w:val="970"/>
        </w:trPr>
        <w:tc>
          <w:tcPr>
            <w:tcW w:w="1162" w:type="dxa"/>
            <w:vAlign w:val="center"/>
          </w:tcPr>
          <w:p w:rsidR="00D16C79" w:rsidRDefault="002E3D35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840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各专业负责人员配备（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860" w:type="dxa"/>
            <w:vAlign w:val="center"/>
          </w:tcPr>
          <w:p w:rsidR="00D16C79" w:rsidRDefault="00D16C79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85" w:type="dxa"/>
            <w:vAlign w:val="center"/>
          </w:tcPr>
          <w:p w:rsidR="00D16C79" w:rsidRDefault="00D16C79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D16C79">
        <w:trPr>
          <w:trHeight w:val="985"/>
        </w:trPr>
        <w:tc>
          <w:tcPr>
            <w:tcW w:w="1162" w:type="dxa"/>
            <w:vAlign w:val="center"/>
          </w:tcPr>
          <w:p w:rsidR="00D16C79" w:rsidRDefault="002E3D35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 w:cs="Times New Roman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840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比选报价（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860" w:type="dxa"/>
            <w:vAlign w:val="center"/>
          </w:tcPr>
          <w:p w:rsidR="00D16C79" w:rsidRDefault="00D16C79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85" w:type="dxa"/>
            <w:vAlign w:val="center"/>
          </w:tcPr>
          <w:p w:rsidR="00D16C79" w:rsidRDefault="00D16C79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D16C79">
        <w:trPr>
          <w:trHeight w:val="985"/>
        </w:trPr>
        <w:tc>
          <w:tcPr>
            <w:tcW w:w="1162" w:type="dxa"/>
            <w:vAlign w:val="center"/>
          </w:tcPr>
          <w:p w:rsidR="00D16C79" w:rsidRDefault="002E3D35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 w:cs="Times New Roman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840" w:type="dxa"/>
            <w:vAlign w:val="center"/>
          </w:tcPr>
          <w:p w:rsidR="00D16C79" w:rsidRDefault="002E3D3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技术路线（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860" w:type="dxa"/>
            <w:vAlign w:val="center"/>
          </w:tcPr>
          <w:p w:rsidR="00D16C79" w:rsidRDefault="00D16C79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85" w:type="dxa"/>
            <w:vAlign w:val="center"/>
          </w:tcPr>
          <w:p w:rsidR="00D16C79" w:rsidRDefault="00D16C79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D16C79">
        <w:trPr>
          <w:trHeight w:val="1247"/>
        </w:trPr>
        <w:tc>
          <w:tcPr>
            <w:tcW w:w="5002" w:type="dxa"/>
            <w:gridSpan w:val="2"/>
            <w:vAlign w:val="center"/>
          </w:tcPr>
          <w:p w:rsidR="00D16C79" w:rsidRDefault="002E3D3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合计（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100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）</w:t>
            </w:r>
          </w:p>
        </w:tc>
        <w:tc>
          <w:tcPr>
            <w:tcW w:w="1860" w:type="dxa"/>
            <w:vAlign w:val="center"/>
          </w:tcPr>
          <w:p w:rsidR="00D16C79" w:rsidRDefault="00D16C79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85" w:type="dxa"/>
            <w:vAlign w:val="center"/>
          </w:tcPr>
          <w:p w:rsidR="00D16C79" w:rsidRDefault="00D16C79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D16C79" w:rsidRDefault="00D16C79">
      <w:pPr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</w:p>
    <w:sectPr w:rsidR="00D16C79">
      <w:pgSz w:w="11906" w:h="16838"/>
      <w:pgMar w:top="1327" w:right="1633" w:bottom="1327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A29" w:rsidRDefault="00101A29" w:rsidP="00101A29">
      <w:r>
        <w:separator/>
      </w:r>
    </w:p>
  </w:endnote>
  <w:endnote w:type="continuationSeparator" w:id="0">
    <w:p w:rsidR="00101A29" w:rsidRDefault="00101A29" w:rsidP="0010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A29" w:rsidRDefault="00101A29" w:rsidP="00101A29">
      <w:r>
        <w:separator/>
      </w:r>
    </w:p>
  </w:footnote>
  <w:footnote w:type="continuationSeparator" w:id="0">
    <w:p w:rsidR="00101A29" w:rsidRDefault="00101A29" w:rsidP="00101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FD"/>
    <w:rsid w:val="00041242"/>
    <w:rsid w:val="000C6346"/>
    <w:rsid w:val="00101A29"/>
    <w:rsid w:val="00185F8C"/>
    <w:rsid w:val="002B2BAC"/>
    <w:rsid w:val="002D3B63"/>
    <w:rsid w:val="002E3D35"/>
    <w:rsid w:val="0061564C"/>
    <w:rsid w:val="006F15FD"/>
    <w:rsid w:val="009D3E0B"/>
    <w:rsid w:val="00A02B4F"/>
    <w:rsid w:val="00A151BE"/>
    <w:rsid w:val="00B11D33"/>
    <w:rsid w:val="00BF397C"/>
    <w:rsid w:val="00D16C79"/>
    <w:rsid w:val="00E7127A"/>
    <w:rsid w:val="0C1E4480"/>
    <w:rsid w:val="1F537E1C"/>
    <w:rsid w:val="2155535A"/>
    <w:rsid w:val="35452AAB"/>
    <w:rsid w:val="39860DAB"/>
    <w:rsid w:val="3B4B38D2"/>
    <w:rsid w:val="3C667BA5"/>
    <w:rsid w:val="55F634F9"/>
    <w:rsid w:val="6035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C893B9B-B517-466A-8111-292D99EE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2E3D35"/>
    <w:rPr>
      <w:sz w:val="18"/>
      <w:szCs w:val="18"/>
    </w:rPr>
  </w:style>
  <w:style w:type="character" w:customStyle="1" w:styleId="Char1">
    <w:name w:val="批注框文本 Char"/>
    <w:basedOn w:val="a0"/>
    <w:link w:val="a7"/>
    <w:rsid w:val="002E3D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cp:lastPrinted>2019-08-23T08:15:00Z</cp:lastPrinted>
  <dcterms:created xsi:type="dcterms:W3CDTF">2019-07-29T07:11:00Z</dcterms:created>
  <dcterms:modified xsi:type="dcterms:W3CDTF">2019-08-23T08:16:00Z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