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bookmarkStart w:id="0" w:name="_GoBack"/>
      <w:bookmarkEnd w:id="0"/>
      <w:r>
        <w:rPr>
          <w:rFonts w:hint="eastAsia" w:cs="宋体"/>
          <w:b/>
          <w:bCs/>
          <w:kern w:val="2"/>
          <w:sz w:val="32"/>
          <w:szCs w:val="32"/>
        </w:rPr>
        <w:t>附件一：</w:t>
      </w:r>
    </w:p>
    <w:p>
      <w:pPr>
        <w:pStyle w:val="2"/>
        <w:ind w:left="0" w:leftChars="0" w:firstLine="0" w:firstLineChars="0"/>
        <w:jc w:val="center"/>
        <w:rPr>
          <w:rFonts w:hint="eastAsia"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非公开发行短期公司债券承销商选聘项目报名登记表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rPr>
            </w:pPr>
          </w:p>
        </w:tc>
        <w:tc>
          <w:tcPr>
            <w:tcW w:w="129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注册地</w:t>
            </w:r>
          </w:p>
        </w:tc>
        <w:tc>
          <w:tcPr>
            <w:tcW w:w="1466" w:type="dxa"/>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单位传真</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资质名称</w:t>
            </w:r>
          </w:p>
        </w:tc>
        <w:tc>
          <w:tcPr>
            <w:tcW w:w="185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等级</w:t>
            </w: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登记时间及内容</w:t>
            </w:r>
          </w:p>
        </w:tc>
        <w:tc>
          <w:tcPr>
            <w:tcW w:w="6591" w:type="dxa"/>
            <w:gridSpan w:val="4"/>
            <w:noWrap w:val="0"/>
            <w:vAlign w:val="center"/>
          </w:tcPr>
          <w:p>
            <w:pPr>
              <w:spacing w:line="0" w:lineRule="atLeast"/>
              <w:rPr>
                <w:rFonts w:hint="eastAsia"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rPr>
            </w:pPr>
            <w:r>
              <w:rPr>
                <w:rFonts w:hint="eastAsia" w:ascii="宋体" w:hAnsi="宋体" w:cs="宋体"/>
                <w:szCs w:val="21"/>
              </w:rPr>
              <w:t>声 明</w:t>
            </w:r>
          </w:p>
        </w:tc>
        <w:tc>
          <w:tcPr>
            <w:tcW w:w="3831" w:type="dxa"/>
            <w:gridSpan w:val="2"/>
            <w:noWrap w:val="0"/>
            <w:vAlign w:val="center"/>
          </w:tcPr>
          <w:p>
            <w:pPr>
              <w:rPr>
                <w:rFonts w:hint="eastAsia" w:ascii="宋体" w:hAnsi="宋体" w:cs="宋体"/>
                <w:szCs w:val="21"/>
              </w:rPr>
            </w:pPr>
            <w:r>
              <w:rPr>
                <w:rFonts w:hint="eastAsia" w:ascii="宋体" w:hAnsi="宋体" w:cs="宋体"/>
                <w:szCs w:val="21"/>
              </w:rPr>
              <w:t>我司承诺：</w:t>
            </w:r>
          </w:p>
          <w:p>
            <w:pPr>
              <w:ind w:firstLine="420" w:firstLineChars="200"/>
              <w:rPr>
                <w:rFonts w:hint="eastAsia"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rPr>
            </w:pPr>
            <w:r>
              <w:rPr>
                <w:rFonts w:hint="eastAsia" w:ascii="宋体" w:hAnsi="宋体" w:cs="宋体"/>
                <w:szCs w:val="21"/>
              </w:rPr>
              <w:t>委托代理人签名：</w:t>
            </w: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r>
              <w:rPr>
                <w:rFonts w:hint="eastAsia" w:ascii="宋体" w:hAnsi="宋体" w:cs="宋体"/>
                <w:szCs w:val="21"/>
              </w:rPr>
              <w:t>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注：1.请务必采用正楷字体填写，确保所填写内容的可辨别性；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rPr>
      </w:pPr>
      <w:r>
        <w:rPr>
          <w:rFonts w:hint="eastAsia" w:ascii="宋体" w:hAnsi="宋体" w:cs="宋体"/>
          <w:b/>
          <w:bCs/>
          <w:kern w:val="2"/>
          <w:sz w:val="24"/>
        </w:rPr>
        <w:br w:type="page"/>
      </w:r>
    </w:p>
    <w:p>
      <w:pPr>
        <w:pStyle w:val="2"/>
        <w:ind w:left="0" w:leftChars="0" w:firstLine="0" w:firstLineChars="0"/>
        <w:jc w:val="left"/>
        <w:rPr>
          <w:rStyle w:val="9"/>
          <w:rFonts w:ascii="宋体" w:hAnsi="宋体" w:cs="宋体"/>
          <w:sz w:val="24"/>
          <w:shd w:val="clear" w:color="auto" w:fill="FFFFFF"/>
        </w:rPr>
      </w:pPr>
      <w:r>
        <w:rPr>
          <w:rFonts w:hint="eastAsia" w:ascii="宋体" w:hAnsi="宋体" w:cs="宋体"/>
          <w:b/>
          <w:bCs/>
          <w:kern w:val="2"/>
          <w:sz w:val="24"/>
        </w:rPr>
        <w:t>附件二：</w:t>
      </w:r>
    </w:p>
    <w:p>
      <w:pPr>
        <w:widowControl/>
        <w:shd w:val="clear" w:color="auto" w:fill="FFFFFF"/>
        <w:spacing w:line="360" w:lineRule="atLeast"/>
        <w:jc w:val="center"/>
        <w:rPr>
          <w:rFonts w:hint="eastAsia" w:ascii="宋体" w:hAnsi="宋体" w:cs="黑体"/>
          <w:sz w:val="72"/>
          <w:szCs w:val="44"/>
        </w:rPr>
      </w:pPr>
      <w:r>
        <w:rPr>
          <w:rStyle w:val="9"/>
          <w:rFonts w:hint="eastAsia" w:ascii="黑体" w:hAnsi="黑体" w:eastAsia="黑体" w:cs="黑体"/>
          <w:kern w:val="0"/>
          <w:shd w:val="clear" w:color="auto" w:fill="FFFFFF"/>
        </w:rPr>
        <w:t>　</w:t>
      </w:r>
      <w:r>
        <w:rPr>
          <w:rStyle w:val="9"/>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贵司非公开发行短期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hint="eastAsia" w:ascii="宋体" w:hAnsi="宋体" w:cs="宋体"/>
          <w:kern w:val="0"/>
          <w:sz w:val="24"/>
          <w:shd w:val="clear" w:color="auto" w:fill="FFFFFF"/>
        </w:rPr>
      </w:pP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pStyle w:val="2"/>
        <w:ind w:firstLine="400"/>
      </w:pPr>
    </w:p>
    <w:p>
      <w:pPr>
        <w:widowControl/>
        <w:shd w:val="clear" w:color="auto" w:fill="FFFFFF"/>
        <w:spacing w:line="6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ascii="宋体" w:hAnsi="宋体" w:cs="宋体"/>
          <w:sz w:val="24"/>
          <w:shd w:val="clear" w:color="auto" w:fill="FFFFFF"/>
        </w:rPr>
      </w:pPr>
    </w:p>
    <w:p>
      <w:pPr>
        <w:pStyle w:val="2"/>
        <w:ind w:left="0" w:leftChars="0" w:firstLine="0" w:firstLineChars="0"/>
        <w:jc w:val="left"/>
        <w:rPr>
          <w:rStyle w:val="9"/>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9"/>
          <w:rFonts w:hint="eastAsia" w:ascii="黑体" w:hAnsi="黑体" w:eastAsia="黑体" w:cs="黑体"/>
          <w:kern w:val="0"/>
          <w:shd w:val="clear" w:color="auto" w:fill="FFFFFF"/>
        </w:rPr>
        <w:t>　</w:t>
      </w:r>
      <w:r>
        <w:rPr>
          <w:rStyle w:val="9"/>
          <w:rFonts w:hint="eastAsia" w:ascii="宋体" w:hAnsi="宋体" w:cs="黑体"/>
          <w:kern w:val="0"/>
          <w:sz w:val="32"/>
          <w:shd w:val="clear" w:color="auto" w:fill="FFFFFF"/>
        </w:rPr>
        <w:t>　授 权 委 托 书（联合形式适用）</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非公开发行短期公司债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600" w:lineRule="exact"/>
        <w:jc w:val="right"/>
        <w:rPr>
          <w:rFonts w:hint="eastAsia" w:ascii="宋体" w:hAnsi="宋体" w:cs="宋体"/>
          <w:kern w:val="0"/>
          <w:sz w:val="24"/>
          <w:shd w:val="clear" w:color="auto" w:fill="FFFFFF"/>
        </w:rPr>
      </w:pPr>
    </w:p>
    <w:p>
      <w:pPr>
        <w:widowControl/>
        <w:shd w:val="clear" w:color="auto" w:fill="FFFFFF"/>
        <w:spacing w:line="600" w:lineRule="exact"/>
        <w:jc w:val="right"/>
        <w:rPr>
          <w:rFonts w:hint="eastAsia" w:ascii="宋体" w:hAnsi="宋体" w:cs="宋体"/>
          <w:kern w:val="0"/>
          <w:sz w:val="24"/>
          <w:shd w:val="clear" w:color="auto" w:fill="FFFFFF"/>
        </w:rPr>
      </w:pPr>
    </w:p>
    <w:p>
      <w:pPr>
        <w:widowControl/>
        <w:shd w:val="clear" w:color="auto" w:fill="FFFFFF"/>
        <w:spacing w:line="60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9"/>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firstLine="480"/>
        <w:rPr>
          <w:rFonts w:hint="eastAsia" w:ascii="宋体" w:hAnsi="宋体" w:cs="宋体"/>
          <w:sz w:val="24"/>
          <w:shd w:val="clear" w:color="auto" w:fill="FFFFFF"/>
        </w:rPr>
      </w:pPr>
    </w:p>
    <w:p>
      <w:pPr>
        <w:pStyle w:val="2"/>
        <w:ind w:firstLine="480"/>
        <w:rPr>
          <w:rFonts w:hint="eastAsia"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2020</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int="eastAsia" w:ascii="宋体" w:hAnsi="宋体" w:cs="宋体"/>
          <w:sz w:val="24"/>
          <w:shd w:val="clear" w:color="auto" w:fill="FFFFFF"/>
        </w:rPr>
      </w:pPr>
    </w:p>
    <w:p>
      <w:pPr>
        <w:pStyle w:val="2"/>
        <w:ind w:left="0" w:leftChars="0" w:firstLine="0" w:firstLineChars="0"/>
        <w:rPr>
          <w:rFonts w:hint="eastAsia" w:ascii="宋体" w:hAnsi="宋体" w:cs="宋体"/>
          <w:sz w:val="24"/>
          <w:shd w:val="clear" w:color="auto" w:fill="FFFFFF"/>
        </w:rPr>
      </w:pPr>
    </w:p>
    <w:p>
      <w:pPr>
        <w:pStyle w:val="2"/>
        <w:ind w:left="0" w:leftChars="0" w:firstLine="0" w:firstLineChars="0"/>
        <w:rPr>
          <w:rFonts w:hint="eastAsia" w:hAnsi="宋体" w:cs="宋体"/>
          <w:b/>
          <w:sz w:val="21"/>
        </w:rPr>
      </w:pPr>
      <w:r>
        <w:rPr>
          <w:rFonts w:hint="eastAsia"/>
        </w:rPr>
        <w:t>注：若为联合体形式参与本项目谈判的，则此承诺函须由联合体成员各方共同签字、盖章。</w:t>
      </w:r>
    </w:p>
    <w:p>
      <w:pPr>
        <w:pStyle w:val="4"/>
        <w:rPr>
          <w:rFonts w:hint="eastAsia" w:hAnsi="宋体" w:cs="宋体"/>
          <w:b/>
          <w:sz w:val="21"/>
        </w:rPr>
      </w:pPr>
    </w:p>
    <w:p>
      <w:pPr>
        <w:pStyle w:val="4"/>
        <w:rPr>
          <w:rFonts w:hint="eastAsia" w:hAnsi="宋体" w:cs="宋体"/>
          <w:b/>
          <w:sz w:val="21"/>
        </w:rPr>
      </w:pPr>
    </w:p>
    <w:p>
      <w:pPr>
        <w:pStyle w:val="4"/>
        <w:rPr>
          <w:rFonts w:hint="eastAsia" w:hAnsi="宋体" w:cs="宋体"/>
          <w:b/>
          <w:sz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22ADC"/>
    <w:rsid w:val="001109BD"/>
    <w:rsid w:val="00123C0A"/>
    <w:rsid w:val="002040CD"/>
    <w:rsid w:val="002C7C2E"/>
    <w:rsid w:val="00405840"/>
    <w:rsid w:val="004422DC"/>
    <w:rsid w:val="00467291"/>
    <w:rsid w:val="0048632F"/>
    <w:rsid w:val="004E70CF"/>
    <w:rsid w:val="005A0D5C"/>
    <w:rsid w:val="006853F1"/>
    <w:rsid w:val="007C6F80"/>
    <w:rsid w:val="008168C5"/>
    <w:rsid w:val="009D5127"/>
    <w:rsid w:val="00A53311"/>
    <w:rsid w:val="00D26EEB"/>
    <w:rsid w:val="00F55546"/>
    <w:rsid w:val="00FA502D"/>
    <w:rsid w:val="1EEF321C"/>
    <w:rsid w:val="1F622ADC"/>
    <w:rsid w:val="28AA41FE"/>
    <w:rsid w:val="43A378FB"/>
    <w:rsid w:val="7B9C45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iPriority w:val="0"/>
    <w:pPr>
      <w:spacing w:after="120"/>
      <w:ind w:left="420" w:leftChars="200"/>
    </w:pPr>
    <w:rPr>
      <w:kern w:val="0"/>
      <w:sz w:val="20"/>
    </w:rPr>
  </w:style>
  <w:style w:type="paragraph" w:styleId="4">
    <w:name w:val="Plain Text"/>
    <w:basedOn w:val="1"/>
    <w:uiPriority w:val="0"/>
    <w:rPr>
      <w:rFonts w:ascii="宋体" w:hAnsi="Courier New"/>
      <w:kern w:val="0"/>
      <w:sz w:val="20"/>
      <w:szCs w:val="21"/>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styleId="10">
    <w:name w:val="annotation reference"/>
    <w:uiPriority w:val="0"/>
    <w:rPr>
      <w:sz w:val="21"/>
      <w:szCs w:val="21"/>
    </w:rPr>
  </w:style>
  <w:style w:type="character" w:customStyle="1" w:styleId="11">
    <w:name w:val="页眉 Char"/>
    <w:link w:val="6"/>
    <w:uiPriority w:val="0"/>
    <w:rPr>
      <w:kern w:val="2"/>
      <w:sz w:val="18"/>
      <w:szCs w:val="18"/>
    </w:rPr>
  </w:style>
  <w:style w:type="character" w:customStyle="1" w:styleId="12">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649</Words>
  <Characters>3701</Characters>
  <Lines>30</Lines>
  <Paragraphs>8</Paragraphs>
  <TotalTime>1</TotalTime>
  <ScaleCrop>false</ScaleCrop>
  <LinksUpToDate>false</LinksUpToDate>
  <CharactersWithSpaces>4342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2020-08-25T13:57:00Z</dcterms:created>
  <dc:creator>86189</dc:creator>
  <cp:lastModifiedBy>517</cp:lastModifiedBy>
  <cp:lastPrinted>2020-10-26T06:46:06Z</cp:lastPrinted>
  <dcterms:modified xsi:type="dcterms:W3CDTF">2020-10-27T06:24:25Z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