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rPr>
      </w:pPr>
      <w:bookmarkStart w:id="0" w:name="_GoBack"/>
      <w:bookmarkEnd w:id="0"/>
      <w:r>
        <w:rPr>
          <w:rFonts w:hint="eastAsia" w:cs="宋体"/>
          <w:b/>
          <w:bCs/>
          <w:kern w:val="2"/>
          <w:sz w:val="32"/>
          <w:szCs w:val="32"/>
        </w:rPr>
        <w:t>附件一：</w:t>
      </w:r>
    </w:p>
    <w:p>
      <w:pPr>
        <w:pStyle w:val="2"/>
        <w:ind w:left="0" w:leftChars="0" w:firstLine="0" w:firstLineChars="0"/>
        <w:jc w:val="center"/>
        <w:rPr>
          <w:rFonts w:ascii="宋体" w:hAnsi="宋体" w:cs="黑体"/>
          <w:b/>
          <w:bCs/>
          <w:sz w:val="32"/>
          <w:szCs w:val="32"/>
        </w:rPr>
      </w:pPr>
      <w:r>
        <w:rPr>
          <w:rFonts w:hint="eastAsia" w:ascii="宋体" w:hAnsi="宋体" w:cs="黑体"/>
          <w:b/>
          <w:bCs/>
          <w:sz w:val="32"/>
          <w:szCs w:val="32"/>
        </w:rPr>
        <w:t>确认参与株洲市城市建设发展集团有限公司</w:t>
      </w:r>
    </w:p>
    <w:p>
      <w:pPr>
        <w:pStyle w:val="2"/>
        <w:ind w:left="0" w:leftChars="0" w:firstLine="0" w:firstLineChars="0"/>
        <w:jc w:val="center"/>
        <w:rPr>
          <w:rFonts w:ascii="宋体" w:hAnsi="宋体" w:cs="黑体"/>
          <w:b/>
          <w:bCs/>
          <w:kern w:val="2"/>
          <w:sz w:val="32"/>
          <w:szCs w:val="32"/>
        </w:rPr>
      </w:pPr>
      <w:r>
        <w:rPr>
          <w:rFonts w:hint="eastAsia" w:ascii="宋体" w:hAnsi="宋体" w:cs="黑体"/>
          <w:b/>
          <w:bCs/>
          <w:kern w:val="2"/>
          <w:sz w:val="32"/>
          <w:szCs w:val="32"/>
        </w:rPr>
        <w:t>2022年非公开发行公司债券承销商选聘项目报名登记表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投标人名称</w:t>
            </w:r>
          </w:p>
        </w:tc>
        <w:tc>
          <w:tcPr>
            <w:tcW w:w="6591" w:type="dxa"/>
            <w:gridSpan w:val="4"/>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通讯地址</w:t>
            </w:r>
          </w:p>
        </w:tc>
        <w:tc>
          <w:tcPr>
            <w:tcW w:w="3831" w:type="dxa"/>
            <w:gridSpan w:val="2"/>
            <w:vAlign w:val="center"/>
          </w:tcPr>
          <w:p>
            <w:pPr>
              <w:tabs>
                <w:tab w:val="left" w:pos="900"/>
                <w:tab w:val="left" w:pos="1440"/>
              </w:tabs>
              <w:spacing w:line="0" w:lineRule="atLeast"/>
              <w:rPr>
                <w:rFonts w:ascii="宋体" w:hAnsi="宋体" w:cs="宋体"/>
                <w:szCs w:val="21"/>
              </w:rPr>
            </w:pPr>
          </w:p>
        </w:tc>
        <w:tc>
          <w:tcPr>
            <w:tcW w:w="129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注册地</w:t>
            </w:r>
          </w:p>
        </w:tc>
        <w:tc>
          <w:tcPr>
            <w:tcW w:w="1466" w:type="dxa"/>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身份证号码</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委托代理人联系电话</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指定联络邮箱</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单位传真</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其他</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资质名称</w:t>
            </w:r>
          </w:p>
        </w:tc>
        <w:tc>
          <w:tcPr>
            <w:tcW w:w="185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等级</w:t>
            </w: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发证机关</w:t>
            </w:r>
          </w:p>
        </w:tc>
        <w:tc>
          <w:tcPr>
            <w:tcW w:w="2760" w:type="dxa"/>
            <w:gridSpan w:val="2"/>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承销经验</w:t>
            </w:r>
          </w:p>
        </w:tc>
        <w:tc>
          <w:tcPr>
            <w:tcW w:w="6591" w:type="dxa"/>
            <w:gridSpan w:val="4"/>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登记时间及内容</w:t>
            </w:r>
          </w:p>
        </w:tc>
        <w:tc>
          <w:tcPr>
            <w:tcW w:w="6591" w:type="dxa"/>
            <w:gridSpan w:val="4"/>
            <w:vAlign w:val="center"/>
          </w:tcPr>
          <w:p>
            <w:pPr>
              <w:spacing w:line="0" w:lineRule="atLeas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我单位于2021年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szCs w:val="21"/>
              </w:rPr>
            </w:pPr>
            <w:r>
              <w:rPr>
                <w:rFonts w:hint="eastAsia" w:ascii="宋体" w:hAnsi="宋体" w:cs="宋体"/>
                <w:szCs w:val="21"/>
              </w:rPr>
              <w:t>声 明</w:t>
            </w:r>
          </w:p>
        </w:tc>
        <w:tc>
          <w:tcPr>
            <w:tcW w:w="3831" w:type="dxa"/>
            <w:gridSpan w:val="2"/>
            <w:vAlign w:val="center"/>
          </w:tcPr>
          <w:p>
            <w:pPr>
              <w:rPr>
                <w:rFonts w:ascii="宋体" w:hAnsi="宋体" w:cs="宋体"/>
                <w:szCs w:val="21"/>
              </w:rPr>
            </w:pPr>
            <w:r>
              <w:rPr>
                <w:rFonts w:hint="eastAsia" w:ascii="宋体" w:hAnsi="宋体" w:cs="宋体"/>
                <w:szCs w:val="21"/>
              </w:rPr>
              <w:t>我司承诺：</w:t>
            </w:r>
          </w:p>
          <w:p>
            <w:pPr>
              <w:ind w:firstLine="420" w:firstLineChars="200"/>
              <w:rPr>
                <w:rFonts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szCs w:val="21"/>
              </w:rPr>
            </w:pPr>
            <w:r>
              <w:rPr>
                <w:rFonts w:hint="eastAsia" w:ascii="宋体" w:hAnsi="宋体" w:cs="宋体"/>
                <w:szCs w:val="21"/>
              </w:rPr>
              <w:t>委托代理人签名：</w:t>
            </w: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2"/>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注：1.请务必采用正楷字体书写，确保所填写内容的可辨别性；</w:t>
      </w:r>
    </w:p>
    <w:p>
      <w:pPr>
        <w:pStyle w:val="2"/>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2"/>
        <w:ind w:left="0" w:leftChars="0" w:firstLine="0" w:firstLineChars="0"/>
        <w:jc w:val="left"/>
        <w:rPr>
          <w:rStyle w:val="12"/>
          <w:rFonts w:ascii="宋体" w:hAnsi="宋体" w:cs="宋体"/>
          <w:sz w:val="24"/>
          <w:shd w:val="clear" w:color="auto" w:fill="FFFFFF"/>
        </w:rPr>
      </w:pPr>
      <w:r>
        <w:rPr>
          <w:rFonts w:hint="eastAsia" w:ascii="宋体" w:hAnsi="宋体" w:cs="宋体"/>
          <w:b/>
          <w:bCs/>
          <w:kern w:val="2"/>
          <w:sz w:val="24"/>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黑体"/>
          <w:sz w:val="72"/>
          <w:szCs w:val="44"/>
        </w:rPr>
      </w:pPr>
      <w:r>
        <w:rPr>
          <w:rStyle w:val="12"/>
          <w:rFonts w:hint="eastAsia" w:ascii="黑体" w:hAnsi="黑体" w:eastAsia="黑体" w:cs="黑体"/>
          <w:kern w:val="0"/>
          <w:shd w:val="clear" w:color="auto" w:fill="FFFFFF"/>
        </w:rPr>
        <w:t>　</w:t>
      </w:r>
      <w:r>
        <w:rPr>
          <w:rStyle w:val="12"/>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】（【身份证件名称:</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】【身份证件号码:</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】）作为本公司授权代表人，参加贵司</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名称），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邮箱：</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pPr>
      <w:r>
        <w:rPr>
          <w:rFonts w:hint="eastAsia" w:ascii="宋体" w:hAnsi="宋体" w:cs="宋体"/>
          <w:kern w:val="0"/>
          <w:sz w:val="24"/>
          <w:shd w:val="clear" w:color="auto" w:fill="FFFFFF"/>
        </w:rPr>
        <w:t>法定代表人或单位负责人（签字或盖章）：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rPr>
          <w:rFonts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jc w:val="left"/>
        <w:rPr>
          <w:rStyle w:val="12"/>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12"/>
          <w:rFonts w:hint="eastAsia" w:ascii="黑体" w:hAnsi="黑体" w:eastAsia="黑体" w:cs="黑体"/>
          <w:kern w:val="0"/>
          <w:shd w:val="clear" w:color="auto" w:fill="FFFFFF"/>
        </w:rPr>
        <w:t>　</w:t>
      </w:r>
      <w:r>
        <w:rPr>
          <w:rStyle w:val="12"/>
          <w:rFonts w:hint="eastAsia" w:ascii="宋体" w:hAnsi="宋体" w:cs="黑体"/>
          <w:kern w:val="0"/>
          <w:sz w:val="32"/>
          <w:shd w:val="clear" w:color="auto" w:fill="FFFFFF"/>
        </w:rPr>
        <w:t>　授 权 委 托 书（联合形式适用）</w:t>
      </w:r>
    </w:p>
    <w:p>
      <w:pPr>
        <w:widowControl/>
        <w:shd w:val="clear" w:color="auto" w:fill="FFFFFF"/>
        <w:spacing w:line="52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52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】（【身份证件名称:</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】【身份证件号码: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】）作为本联合体方授权代表人，参加贵司</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名称），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52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52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职务：</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邮箱：</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u w:val="single"/>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授权人名称（联合体成员三）（盖章）：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pStyle w:val="2"/>
        <w:widowControl/>
        <w:shd w:val="clear" w:color="auto" w:fill="FFFFFF"/>
        <w:spacing w:line="520" w:lineRule="exact"/>
        <w:ind w:firstLine="480"/>
        <w:rPr>
          <w:rFonts w:ascii="宋体" w:hAnsi="宋体" w:cs="宋体"/>
          <w:sz w:val="24"/>
          <w:shd w:val="clear" w:color="auto" w:fill="FFFFFF"/>
        </w:rPr>
      </w:pPr>
    </w:p>
    <w:p>
      <w:pPr>
        <w:widowControl/>
        <w:shd w:val="clear" w:color="auto" w:fill="FFFFFF"/>
        <w:spacing w:line="52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spacing w:line="520" w:lineRule="exact"/>
        <w:ind w:left="0" w:leftChars="0" w:firstLine="0" w:firstLineChars="0"/>
        <w:rPr>
          <w:rFonts w:ascii="宋体" w:hAnsi="宋体" w:cs="宋体"/>
          <w:sz w:val="24"/>
          <w:shd w:val="clear" w:color="auto" w:fill="FFFFFF"/>
        </w:rPr>
      </w:pPr>
      <w:r>
        <w:rPr>
          <w:rFonts w:hint="eastAsia"/>
        </w:rPr>
        <w:t>注：若为联合体形式参与本项目谈判的，则根据投标人联合体成员数量自行调整此授权书。</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12"/>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本文件的解释权归属株洲市城市建设发展集团有限公司。</w:t>
      </w:r>
    </w:p>
    <w:p>
      <w:pPr>
        <w:pStyle w:val="2"/>
        <w:ind w:left="0" w:leftChars="0" w:firstLine="0" w:firstLineChars="0"/>
        <w:rPr>
          <w:rFonts w:ascii="宋体" w:hAnsi="宋体" w:cs="宋体"/>
          <w:sz w:val="24"/>
          <w:shd w:val="clear" w:color="auto" w:fill="FFFFFF"/>
        </w:rPr>
      </w:pPr>
    </w:p>
    <w:p>
      <w:pPr>
        <w:widowControl/>
        <w:shd w:val="clear" w:color="auto" w:fill="FFFFFF"/>
        <w:spacing w:line="500" w:lineRule="exact"/>
        <w:jc w:val="right"/>
        <w:rPr>
          <w:rFonts w:ascii="宋体" w:hAnsi="宋体" w:cs="宋体"/>
          <w:sz w:val="24"/>
        </w:rPr>
      </w:pPr>
      <w:r>
        <w:rPr>
          <w:rFonts w:hint="eastAsia" w:ascii="宋体" w:hAnsi="宋体" w:cs="宋体"/>
          <w:kern w:val="0"/>
          <w:sz w:val="24"/>
          <w:shd w:val="clear" w:color="auto" w:fill="FFFFFF"/>
        </w:rPr>
        <w:t>                                      承诺人：【机构名称、盖章并签字】</w:t>
      </w:r>
    </w:p>
    <w:p>
      <w:pPr>
        <w:widowControl/>
        <w:shd w:val="clear" w:color="auto" w:fill="FFFFFF"/>
        <w:spacing w:line="5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hAnsi="宋体" w:cs="宋体"/>
          <w:b/>
          <w:sz w:val="21"/>
        </w:rPr>
      </w:pPr>
      <w:r>
        <w:rPr>
          <w:rFonts w:hint="eastAsia"/>
        </w:rPr>
        <w:t>注：若为联合体形式参与本项目谈判的，则此承诺函须由联合体成员各方共同签字、盖章。</w:t>
      </w:r>
    </w:p>
    <w:p>
      <w:pPr>
        <w:pStyle w:val="4"/>
        <w:rPr>
          <w:rFonts w:hAnsi="宋体" w:cs="宋体"/>
          <w:b/>
          <w:sz w:val="21"/>
        </w:rPr>
      </w:pPr>
    </w:p>
    <w:p>
      <w:pPr>
        <w:pStyle w:val="4"/>
        <w:rPr>
          <w:rFonts w:hAnsi="宋体" w:cs="宋体"/>
          <w:b/>
          <w:sz w:val="21"/>
        </w:rPr>
      </w:pPr>
    </w:p>
    <w:p>
      <w:pPr>
        <w:spacing w:line="440" w:lineRule="exact"/>
        <w:ind w:firstLine="420" w:firstLineChars="200"/>
        <w:jc w:val="left"/>
      </w:pPr>
    </w:p>
    <w:sectPr>
      <w:footerReference r:id="rId4" w:type="first"/>
      <w:footerReference r:id="rId3" w:type="default"/>
      <w:pgSz w:w="11906" w:h="16838"/>
      <w:pgMar w:top="1587" w:right="1361" w:bottom="1417" w:left="1531" w:header="851" w:footer="124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197485</wp:posOffset>
              </wp:positionV>
              <wp:extent cx="171450" cy="2171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1450" cy="217170"/>
                      </a:xfrm>
                      <a:prstGeom prst="rect">
                        <a:avLst/>
                      </a:prstGeom>
                      <a:noFill/>
                      <a:ln w="9525">
                        <a:noFill/>
                      </a:ln>
                      <a:effectLst/>
                    </wps:spPr>
                    <wps:txbx>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w:t>
                          </w:r>
                          <w:r>
                            <w:rPr>
                              <w:rFonts w:hint="eastAsia"/>
                              <w:sz w:val="24"/>
                              <w:szCs w:val="24"/>
                            </w:rPr>
                            <w:fldChar w:fldCharType="end"/>
                          </w:r>
                        </w:p>
                      </w:txbxContent>
                    </wps:txbx>
                    <wps:bodyPr lIns="0" tIns="0" rIns="0" bIns="0"/>
                  </wps:wsp>
                </a:graphicData>
              </a:graphic>
            </wp:anchor>
          </w:drawing>
        </mc:Choice>
        <mc:Fallback>
          <w:pict>
            <v:shape id="_x0000_s1026" o:spid="_x0000_s1026" o:spt="202" type="#_x0000_t202" style="position:absolute;left:0pt;margin-top:15.55pt;height:17.1pt;width:13.5pt;mso-position-horizontal:center;mso-position-horizontal-relative:margin;z-index:251659264;mso-width-relative:page;mso-height-relative:page;" filled="f" stroked="f" coordsize="21600,21600" o:gfxdata="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idgNQAAAAFAQAADwAAAAAAAAABACAAAAAiAAAAZHJzL2Rvd25yZXYueG1sUEsB&#10;AhQAFAAAAAgAh07iQBppQMTAAQAAfAMAAA4AAAAAAAAAAQAgAAAAIwEAAGRycy9lMm9Eb2MueG1s&#10;UEsFBgAAAAAGAAYAWQEAAFUFAAAAAA==&#10;">
              <v:fill on="f" focussize="0,0"/>
              <v:stroke on="f"/>
              <v:imagedata o:title=""/>
              <o:lock v:ext="edit" aspectratio="f"/>
              <v:textbox inset="0mm,0mm,0mm,0mm">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w:t>
                    </w:r>
                    <w:r>
                      <w:rPr>
                        <w:rFonts w:hint="eastAsia"/>
                        <w:sz w:val="24"/>
                        <w:szCs w:val="24"/>
                      </w:rPr>
                      <w:fldChar w:fldCharType="end"/>
                    </w:r>
                  </w:p>
                </w:txbxContent>
              </v:textbox>
            </v:shape>
          </w:pict>
        </mc:Fallback>
      </mc:AlternateContent>
    </w:r>
    <w:r>
      <w:rPr>
        <w:rFonts w:hint="eastAsia" w:ascii="华文新魏" w:hAnsi="宋体" w:eastAsia="华文新魏"/>
        <w:i/>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华文新魏" w:hAnsi="宋体" w:eastAsia="华文新魏"/>
        <w:i/>
        <w:sz w:val="24"/>
        <w:szCs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197485</wp:posOffset>
              </wp:positionV>
              <wp:extent cx="171450" cy="217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1450" cy="217170"/>
                      </a:xfrm>
                      <a:prstGeom prst="rect">
                        <a:avLst/>
                      </a:prstGeom>
                      <a:noFill/>
                      <a:ln w="9525">
                        <a:noFill/>
                      </a:ln>
                      <a:effectLst/>
                    </wps:spPr>
                    <wps:txbx>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wps:txbx>
                    <wps:bodyPr lIns="0" tIns="0" rIns="0" bIns="0"/>
                  </wps:wsp>
                </a:graphicData>
              </a:graphic>
            </wp:anchor>
          </w:drawing>
        </mc:Choice>
        <mc:Fallback>
          <w:pict>
            <v:shape id="_x0000_s1026" o:spid="_x0000_s1026" o:spt="202" type="#_x0000_t202" style="position:absolute;left:0pt;margin-top:15.55pt;height:17.1pt;width:13.5pt;mso-position-horizontal:center;mso-position-horizontal-relative:margin;z-index:251660288;mso-width-relative:page;mso-height-relative:page;" filled="f" stroked="f" coordsize="21600,21600" o:gfxdata="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6J2A1AAAAAUBAAAPAAAAAAAAAAEAIAAAACIAAABkcnMvZG93bnJldi54bWxQSwEC&#10;FAAUAAAACACHTuJABJHKyb8BAAB8AwAADgAAAAAAAAABACAAAAAjAQAAZHJzL2Uyb0RvYy54bWxQ&#10;SwUGAAAAAAYABgBZAQAAVAUAAAAA&#10;">
              <v:fill on="f" focussize="0,0"/>
              <v:stroke on="f"/>
              <v:imagedata o:title=""/>
              <o:lock v:ext="edit" aspectratio="f"/>
              <v:textbox inset="0mm,0mm,0mm,0mm">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v:textbox>
            </v:shape>
          </w:pict>
        </mc:Fallback>
      </mc:AlternateContent>
    </w:r>
  </w:p>
  <w:p>
    <w:pPr>
      <w:pStyle w:val="7"/>
      <w:spacing w:before="76" w:beforeLines="32"/>
      <w:ind w:firstLine="480" w:firstLineChars="200"/>
      <w:rPr>
        <w:rFonts w:ascii="仿宋_GB2312" w:eastAsia="仿宋_GB2312"/>
        <w:sz w:val="30"/>
        <w:szCs w:val="30"/>
      </w:rPr>
    </w:pPr>
    <w:r>
      <w:rPr>
        <w:rFonts w:hint="eastAsia" w:ascii="华文新魏" w:hAnsi="宋体" w:eastAsia="华文新魏"/>
        <w:i/>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93559"/>
    <w:rsid w:val="00023D8F"/>
    <w:rsid w:val="0006647F"/>
    <w:rsid w:val="00093639"/>
    <w:rsid w:val="000A5C1B"/>
    <w:rsid w:val="000A7E65"/>
    <w:rsid w:val="000E3ABB"/>
    <w:rsid w:val="00115B42"/>
    <w:rsid w:val="00127732"/>
    <w:rsid w:val="00130DA9"/>
    <w:rsid w:val="001E08D0"/>
    <w:rsid w:val="001E71BB"/>
    <w:rsid w:val="00221735"/>
    <w:rsid w:val="00273028"/>
    <w:rsid w:val="002A762E"/>
    <w:rsid w:val="002F5A5B"/>
    <w:rsid w:val="0034288E"/>
    <w:rsid w:val="003E3B53"/>
    <w:rsid w:val="003F74B5"/>
    <w:rsid w:val="0040664D"/>
    <w:rsid w:val="00407E21"/>
    <w:rsid w:val="004D2D4A"/>
    <w:rsid w:val="00547DBE"/>
    <w:rsid w:val="00547F1D"/>
    <w:rsid w:val="00663AFD"/>
    <w:rsid w:val="006C54D3"/>
    <w:rsid w:val="006C577C"/>
    <w:rsid w:val="006C7D96"/>
    <w:rsid w:val="00710BAE"/>
    <w:rsid w:val="0072626E"/>
    <w:rsid w:val="00755841"/>
    <w:rsid w:val="00855EDE"/>
    <w:rsid w:val="00881DF0"/>
    <w:rsid w:val="008A15D8"/>
    <w:rsid w:val="009943A5"/>
    <w:rsid w:val="009A69FC"/>
    <w:rsid w:val="009A6EB4"/>
    <w:rsid w:val="00A848A5"/>
    <w:rsid w:val="00A87275"/>
    <w:rsid w:val="00AC16F9"/>
    <w:rsid w:val="00AD5A5F"/>
    <w:rsid w:val="00AE4AE0"/>
    <w:rsid w:val="00AE7C96"/>
    <w:rsid w:val="00B27913"/>
    <w:rsid w:val="00B332B9"/>
    <w:rsid w:val="00B906F5"/>
    <w:rsid w:val="00BA014B"/>
    <w:rsid w:val="00BA5016"/>
    <w:rsid w:val="00BC7D49"/>
    <w:rsid w:val="00D1189C"/>
    <w:rsid w:val="00D33E77"/>
    <w:rsid w:val="00D72FE3"/>
    <w:rsid w:val="00D93045"/>
    <w:rsid w:val="00DB2B28"/>
    <w:rsid w:val="00DE6855"/>
    <w:rsid w:val="00E304A8"/>
    <w:rsid w:val="00E91B07"/>
    <w:rsid w:val="00F30097"/>
    <w:rsid w:val="00F859B0"/>
    <w:rsid w:val="00F943A7"/>
    <w:rsid w:val="00FB0FC4"/>
    <w:rsid w:val="06A93559"/>
    <w:rsid w:val="08532F62"/>
    <w:rsid w:val="24277575"/>
    <w:rsid w:val="5701274D"/>
    <w:rsid w:val="7346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paragraph" w:styleId="4">
    <w:name w:val="Plain Text"/>
    <w:basedOn w:val="1"/>
    <w:qFormat/>
    <w:uiPriority w:val="0"/>
    <w:rPr>
      <w:rFonts w:ascii="宋体" w:hAnsi="Courier New"/>
      <w:kern w:val="0"/>
      <w:sz w:val="20"/>
      <w:szCs w:val="21"/>
    </w:rPr>
  </w:style>
  <w:style w:type="paragraph" w:styleId="5">
    <w:name w:val="Date"/>
    <w:basedOn w:val="1"/>
    <w:next w:val="1"/>
    <w:qFormat/>
    <w:uiPriority w:val="0"/>
    <w:rPr>
      <w:kern w:val="0"/>
      <w:sz w:val="24"/>
      <w:szCs w:val="20"/>
    </w:rPr>
  </w:style>
  <w:style w:type="paragraph" w:styleId="6">
    <w:name w:val="Balloon Text"/>
    <w:basedOn w:val="1"/>
    <w:link w:val="16"/>
    <w:uiPriority w:val="0"/>
    <w:rPr>
      <w:sz w:val="18"/>
      <w:szCs w:val="18"/>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bCs/>
    </w:rPr>
  </w:style>
  <w:style w:type="character" w:styleId="13">
    <w:name w:val="annotation reference"/>
    <w:qFormat/>
    <w:uiPriority w:val="0"/>
    <w:rPr>
      <w:sz w:val="21"/>
      <w:szCs w:val="21"/>
    </w:rPr>
  </w:style>
  <w:style w:type="paragraph" w:customStyle="1" w:styleId="14">
    <w:name w:val="流程图文字"/>
    <w:basedOn w:val="1"/>
    <w:qFormat/>
    <w:uiPriority w:val="0"/>
    <w:pPr>
      <w:spacing w:line="320" w:lineRule="atLeast"/>
      <w:jc w:val="center"/>
    </w:pPr>
    <w:rPr>
      <w:rFonts w:hint="eastAsia" w:ascii="宋体" w:hAnsi="宋体"/>
    </w:rPr>
  </w:style>
  <w:style w:type="character" w:customStyle="1" w:styleId="15">
    <w:name w:val="纯文本2"/>
    <w:qFormat/>
    <w:uiPriority w:val="0"/>
    <w:rPr>
      <w:color w:val="FF0000"/>
      <w:szCs w:val="21"/>
    </w:rPr>
  </w:style>
  <w:style w:type="character" w:customStyle="1" w:styleId="16">
    <w:name w:val="批注框文本 Char"/>
    <w:basedOn w:val="11"/>
    <w:link w:val="6"/>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CEFA76-E9DD-4C69-82FE-DA1FE219F9ED}">
  <ds:schemaRefs/>
</ds:datastoreItem>
</file>

<file path=docProps/app.xml><?xml version="1.0" encoding="utf-8"?>
<Properties xmlns="http://schemas.openxmlformats.org/officeDocument/2006/extended-properties" xmlns:vt="http://schemas.openxmlformats.org/officeDocument/2006/docPropsVTypes">
  <Template>Normal.dotm</Template>
  <Pages>7</Pages>
  <Words>686</Words>
  <Characters>3911</Characters>
  <Lines>32</Lines>
  <Paragraphs>9</Paragraphs>
  <TotalTime>108</TotalTime>
  <ScaleCrop>false</ScaleCrop>
  <LinksUpToDate>false</LinksUpToDate>
  <CharactersWithSpaces>4588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2021-07-07T08:36:00Z</dcterms:created>
  <dc:creator>LS</dc:creator>
  <cp:lastModifiedBy>517</cp:lastModifiedBy>
  <dcterms:modified xsi:type="dcterms:W3CDTF">2021-09-08T00:28:36Z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837A4F8561D94A2EBC689728C2E7DE35</vt:lpwstr>
  </property>
</Properties>
</file>