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附件3</w:t>
      </w:r>
    </w:p>
    <w:p>
      <w:pPr>
        <w:spacing w:line="360" w:lineRule="auto"/>
        <w:ind w:firstLine="422"/>
        <w:jc w:val="center"/>
        <w:rPr>
          <w:rFonts w:hint="eastAsia"/>
          <w:b/>
          <w:sz w:val="21"/>
          <w:szCs w:val="24"/>
          <w:lang w:val="zh-CN"/>
        </w:rPr>
      </w:pPr>
      <w:r>
        <w:rPr>
          <w:rFonts w:hint="eastAsia" w:hAnsi="宋体"/>
          <w:b/>
          <w:sz w:val="21"/>
          <w:szCs w:val="24"/>
          <w:lang w:val="zh-CN"/>
        </w:rPr>
        <w:t>法定代表人（负责人）身份证明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供应商名称：                  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注册号：                 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注册地址：                                    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成立时间：        年      月     日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经营期限：                 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经营范围：主营：               ；兼营：              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姓名：          性别：       年龄：          系     （供应商名称）的法定代表人（负责人）。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特此证明。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附：法定代表人（负责人）身份证复印件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 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供应商名称（盖单位章）：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日期：        年        月        日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mM2NjNmZTQzMDg2YzJjNWZkMGU5YWNlNDM1M2QifQ=="/>
  </w:docVars>
  <w:rsids>
    <w:rsidRoot w:val="665D08A2"/>
    <w:rsid w:val="665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560" w:lineRule="exact"/>
      <w:ind w:firstLine="640" w:firstLineChars="200"/>
    </w:pPr>
    <w:rPr>
      <w:rFonts w:ascii="仿宋" w:hAnsi="仿宋" w:eastAsia="仿宋"/>
      <w:bCs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2022-06-16T01:42:00Z</dcterms:created>
  <dc:creator>黄佩</dc:creator>
  <cp:lastModifiedBy>黄佩</cp:lastModifiedBy>
  <dcterms:modified xsi:type="dcterms:W3CDTF">2022-06-16T01:42:47Z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93BDF0BD137A4D72881FB2A3B92C6CFB</vt:lpwstr>
  </property>
</Properties>
</file>