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ascii="黑体" w:hAnsi="华文中宋" w:eastAsia="黑体"/>
          <w:sz w:val="28"/>
          <w:szCs w:val="28"/>
        </w:rPr>
      </w:pPr>
      <w:r>
        <w:rPr>
          <w:rFonts w:hint="eastAsia" w:ascii="宋体" w:hAnsi="宋体" w:cs="宋体"/>
          <w:b/>
          <w:bCs/>
          <w:sz w:val="24"/>
        </w:rPr>
        <w:t>附件2：</w:t>
      </w:r>
      <w:r>
        <w:rPr>
          <w:rFonts w:hint="eastAsia" w:ascii="黑体" w:hAnsi="华文中宋" w:eastAsia="黑体"/>
          <w:sz w:val="28"/>
          <w:szCs w:val="28"/>
        </w:rPr>
        <w:t xml:space="preserve">  </w:t>
      </w:r>
    </w:p>
    <w:p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28"/>
          <w:szCs w:val="28"/>
        </w:rPr>
        <w:t>法定代表人授权委托书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</w:p>
    <w:p>
      <w:pPr>
        <w:autoSpaceDE w:val="0"/>
        <w:autoSpaceDN w:val="0"/>
        <w:adjustRightInd w:val="0"/>
        <w:snapToGrid w:val="0"/>
        <w:spacing w:before="194" w:beforeLines="5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</w:rPr>
        <w:t xml:space="preserve"> （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（姓名、职务）为我方代理人。代理人根据授权，以我方名义购买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</w:t>
      </w:r>
      <w:r>
        <w:rPr>
          <w:rFonts w:hint="eastAsia" w:ascii="宋体" w:hAnsi="宋体" w:cs="宋体"/>
          <w:kern w:val="0"/>
          <w:szCs w:val="21"/>
        </w:rPr>
        <w:t>（项目名称）采购文件和处理有关事宜，其法律后果由我方承担。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委托期限：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         </w:t>
      </w:r>
      <w:r>
        <w:rPr>
          <w:rFonts w:hint="eastAsia" w:ascii="宋体" w:hAnsi="宋体" w:cs="宋体"/>
          <w:kern w:val="0"/>
          <w:szCs w:val="21"/>
        </w:rPr>
        <w:t xml:space="preserve"> 。</w:t>
      </w:r>
    </w:p>
    <w:p>
      <w:pPr>
        <w:adjustRightInd w:val="0"/>
        <w:snapToGrid w:val="0"/>
        <w:spacing w:before="194" w:beforeLines="50" w:line="360" w:lineRule="auto"/>
        <w:ind w:firstLine="435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代理人无转委托权。</w:t>
      </w:r>
    </w:p>
    <w:p>
      <w:pPr>
        <w:adjustRightInd w:val="0"/>
        <w:snapToGrid w:val="0"/>
        <w:spacing w:before="194" w:beforeLines="50" w:line="360" w:lineRule="auto"/>
        <w:ind w:firstLine="43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本授权书于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日签字生效，特此声明。</w:t>
      </w:r>
    </w:p>
    <w:p>
      <w:pPr>
        <w:adjustRightInd w:val="0"/>
        <w:snapToGrid w:val="0"/>
        <w:spacing w:before="194" w:beforeLines="50" w:line="360" w:lineRule="auto"/>
        <w:ind w:firstLine="420" w:firstLineChars="200"/>
        <w:rPr>
          <w:rFonts w:ascii="宋体" w:hAnsi="宋体"/>
          <w:szCs w:val="21"/>
        </w:rPr>
      </w:pPr>
    </w:p>
    <w:tbl>
      <w:tblPr>
        <w:tblStyle w:val="5"/>
        <w:tblW w:w="85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8" w:type="dxa"/>
            <w:noWrap w:val="0"/>
            <w:vAlign w:val="center"/>
          </w:tcPr>
          <w:p>
            <w:pPr>
              <w:adjustRightInd w:val="0"/>
              <w:snapToGrid w:val="0"/>
              <w:spacing w:before="194"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委托代理人身份证正面、背面复印件</w:t>
            </w:r>
          </w:p>
        </w:tc>
      </w:tr>
    </w:tbl>
    <w:p>
      <w:pPr>
        <w:adjustRightInd w:val="0"/>
        <w:snapToGrid w:val="0"/>
        <w:spacing w:before="194" w:beforeLines="50" w:line="360" w:lineRule="auto"/>
        <w:rPr>
          <w:rFonts w:ascii="宋体" w:hAnsi="宋体"/>
          <w:szCs w:val="21"/>
        </w:rPr>
      </w:pPr>
    </w:p>
    <w:p>
      <w:pPr>
        <w:adjustRightInd w:val="0"/>
        <w:snapToGrid w:val="0"/>
        <w:spacing w:before="194" w:beforeLines="5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供应商名称（单位章）：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before="194" w:beforeLines="50" w:line="360" w:lineRule="auto"/>
        <w:ind w:righ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before="194" w:beforeLines="50" w:line="360" w:lineRule="auto"/>
        <w:ind w:righ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委托代理人（签字）：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before="194" w:beforeLines="50" w:line="360" w:lineRule="auto"/>
        <w:ind w:righ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MmZlNzNhN2NmZDIyODQ2MjM5N2JlMjdhYzAzMDYifQ=="/>
  </w:docVars>
  <w:rsids>
    <w:rsidRoot w:val="00000000"/>
    <w:rsid w:val="7169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2023-12-25T01:55:58Z</dcterms:created>
  <dc:creator>Administrator</dc:creator>
  <cp:lastModifiedBy>Administrator</cp:lastModifiedBy>
  <dcterms:modified xsi:type="dcterms:W3CDTF">2023-12-25T01:56:01Z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DAC692B5AF474762B462558F7A3585ED_12</vt:lpwstr>
  </property>
</Properties>
</file>